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AEF0" w14:textId="76D84B6C" w:rsidR="00774D27" w:rsidRPr="009744D9" w:rsidRDefault="00774D27" w:rsidP="00774D27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261D9" wp14:editId="026D4669">
                <wp:simplePos x="0" y="0"/>
                <wp:positionH relativeFrom="margin">
                  <wp:align>right</wp:align>
                </wp:positionH>
                <wp:positionV relativeFrom="paragraph">
                  <wp:posOffset>-342900</wp:posOffset>
                </wp:positionV>
                <wp:extent cx="1557655" cy="318135"/>
                <wp:effectExtent l="0" t="0" r="23495" b="24765"/>
                <wp:wrapNone/>
                <wp:docPr id="1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46C9A7" w14:textId="77777777" w:rsidR="00774D27" w:rsidRPr="00E03D8F" w:rsidRDefault="00774D27" w:rsidP="00774D27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 w:rsidRPr="00E03D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เอกสารหมายเลข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  <w:p w14:paraId="46B2DDA4" w14:textId="77777777" w:rsidR="00774D27" w:rsidRPr="0050142F" w:rsidRDefault="00774D27" w:rsidP="00774D27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D261D9" id="_x0000_t202" coordsize="21600,21600" o:spt="202" path="m,l,21600r21600,l21600,xe">
                <v:stroke joinstyle="miter"/>
                <v:path gradientshapeok="t" o:connecttype="rect"/>
              </v:shapetype>
              <v:shape id="Text Box 206" o:spid="_x0000_s1026" type="#_x0000_t202" style="position:absolute;left:0;text-align:left;margin-left:71.45pt;margin-top:-27pt;width:122.65pt;height:2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">
                <v:textbox>
                  <w:txbxContent>
                    <w:p w14:paraId="5046C9A7" w14:textId="77777777" w:rsidR="00774D27" w:rsidRPr="00E03D8F" w:rsidRDefault="00774D27" w:rsidP="00774D27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 w:rsidRPr="00E03D8F">
                        <w:rPr>
                          <w:rFonts w:ascii="TH SarabunPSK" w:hAnsi="TH SarabunPSK" w:cs="TH SarabunPSK" w:hint="cs"/>
                          <w:b/>
                          <w:b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เอกสารหมายเลข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</w:p>
                    <w:p w14:paraId="46B2DDA4" w14:textId="77777777" w:rsidR="00774D27" w:rsidRPr="0050142F" w:rsidRDefault="00774D27" w:rsidP="00774D27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910C92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C39BB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รายละเอียดในการจัดทำสื่อ</w:t>
      </w:r>
      <w:proofErr w:type="spellStart"/>
      <w:r w:rsidRPr="006C39BB">
        <w:rPr>
          <w:rFonts w:ascii="TH SarabunPSK" w:hAnsi="TH SarabunPSK" w:cs="TH SarabunPSK" w:hint="cs"/>
          <w:b/>
          <w:bCs/>
          <w:sz w:val="32"/>
          <w:szCs w:val="32"/>
          <w:cs/>
        </w:rPr>
        <w:t>วีดิ</w:t>
      </w:r>
      <w:proofErr w:type="spellEnd"/>
      <w:r w:rsidRPr="006C39BB">
        <w:rPr>
          <w:rFonts w:ascii="TH SarabunPSK" w:hAnsi="TH SarabunPSK" w:cs="TH SarabunPSK" w:hint="cs"/>
          <w:b/>
          <w:bCs/>
          <w:sz w:val="32"/>
          <w:szCs w:val="32"/>
          <w:cs/>
        </w:rPr>
        <w:t>ทัศน์เพื่อเผยแพร่</w:t>
      </w:r>
    </w:p>
    <w:p w14:paraId="759C1FA4" w14:textId="77777777" w:rsidR="00774D27" w:rsidRPr="006C39BB" w:rsidRDefault="00774D27" w:rsidP="00774D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งานพิธีพระราชทานปริญญาบัตร</w:t>
      </w:r>
      <w:r w:rsidRPr="006C39BB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มหาวิทยาลัยราชภัฏในเขตภาคตะวันออกเฉียงเหนือตอนบน </w:t>
      </w:r>
    </w:p>
    <w:p w14:paraId="0176D848" w14:textId="77777777" w:rsidR="00774D27" w:rsidRPr="006C39BB" w:rsidRDefault="00774D27" w:rsidP="00774D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6C39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ประจำปีการศึกษา ๒๕๖๖</w:t>
      </w:r>
    </w:p>
    <w:p w14:paraId="475405D1" w14:textId="77777777" w:rsidR="00774D27" w:rsidRPr="006C39BB" w:rsidRDefault="00774D27" w:rsidP="00774D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ระหว่างวันที่  </w:t>
      </w:r>
      <w:r w:rsidRPr="006C39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๖ </w:t>
      </w: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6C39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๗ พฤศจิกายน พ.ศ.</w:t>
      </w: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๒๕๖๘</w:t>
      </w:r>
    </w:p>
    <w:p w14:paraId="7D6FFD96" w14:textId="77777777" w:rsidR="00774D27" w:rsidRPr="006C39BB" w:rsidRDefault="00774D27" w:rsidP="00774D27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ณ หอประชุมใหญ่ มหาวิทยาลัยราชภัฏอุดรธานี (สามพร้าว</w:t>
      </w:r>
      <w:r w:rsidRPr="006C39B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) จังหวัดอุดรธานี</w:t>
      </w:r>
    </w:p>
    <w:p w14:paraId="4C6066EA" w14:textId="77777777" w:rsidR="00774D27" w:rsidRPr="006C39BB" w:rsidRDefault="00774D27" w:rsidP="00774D27">
      <w:pPr>
        <w:tabs>
          <w:tab w:val="left" w:pos="720"/>
          <w:tab w:val="left" w:pos="180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C39BB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 มหาวิทยาลัยราชภัฏ (  ) สกลนคร (  ) เลย (  )มหาสารคาม (  ) ร้อยเอ็ด</w:t>
      </w:r>
      <w:r w:rsidRPr="006C39B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C39BB">
        <w:rPr>
          <w:rFonts w:ascii="TH SarabunPSK" w:hAnsi="TH SarabunPSK" w:cs="TH SarabunPSK" w:hint="cs"/>
          <w:b/>
          <w:bCs/>
          <w:sz w:val="32"/>
          <w:szCs w:val="32"/>
          <w:cs/>
        </w:rPr>
        <w:t>(  ) อุดรธานี</w:t>
      </w:r>
    </w:p>
    <w:p w14:paraId="29590FED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8C4C6AC" w14:textId="77777777" w:rsidR="00774D27" w:rsidRPr="006C39BB" w:rsidRDefault="00774D27" w:rsidP="00774D27">
      <w:pPr>
        <w:numPr>
          <w:ilvl w:val="0"/>
          <w:numId w:val="1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 xml:space="preserve">จัดทำสื่อวิดีทัศน์แนะนำมหาวิทยาลัย เพื่อประชาสัมพันธ์ผ่านระบบถ่ายถอดสัญญาณเคเบิ้ลทีวี </w:t>
      </w:r>
      <w:r w:rsidRPr="006C39BB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6C39BB">
        <w:rPr>
          <w:rFonts w:ascii="TH SarabunPSK" w:hAnsi="TH SarabunPSK" w:cs="TH SarabunPSK"/>
          <w:sz w:val="32"/>
          <w:szCs w:val="32"/>
          <w:cs/>
        </w:rPr>
        <w:t>ในวันรับพระราชทานปริญญาบัตร ความยาว ๕-๑๐ นาที</w:t>
      </w:r>
    </w:p>
    <w:p w14:paraId="10068A95" w14:textId="77777777" w:rsidR="00774D27" w:rsidRPr="006C39BB" w:rsidRDefault="00774D27" w:rsidP="00774D27">
      <w:pPr>
        <w:numPr>
          <w:ilvl w:val="0"/>
          <w:numId w:val="1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 xml:space="preserve">จัดทำสื่อวิดีทัศน์แสดงความยินดี และฝากแนวคิดให้กับบัณฑิตใหม่ </w:t>
      </w:r>
    </w:p>
    <w:p w14:paraId="65FF1E4A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ind w:left="720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โดยนายกสภามหาวิทยาลัยและอธิการบดีความยาว ๓-๕ นาที</w:t>
      </w:r>
    </w:p>
    <w:p w14:paraId="0739E483" w14:textId="77777777" w:rsidR="00774D27" w:rsidRPr="006C39BB" w:rsidRDefault="00774D27" w:rsidP="00774D27">
      <w:pPr>
        <w:numPr>
          <w:ilvl w:val="0"/>
          <w:numId w:val="1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จัดทำสื่อวิดีทัศน์สัมภาษณ์บัณฑิตกิตติมศักดิ์, บัณฑิตเกียรตินิยม หรือตัวแทนบัณฑิตตามที่เห็นสมควรคนละ ๓-๕ นาที</w:t>
      </w:r>
    </w:p>
    <w:p w14:paraId="53003115" w14:textId="77777777" w:rsidR="00774D27" w:rsidRPr="006C39BB" w:rsidRDefault="00774D27" w:rsidP="00774D27">
      <w:pPr>
        <w:numPr>
          <w:ilvl w:val="0"/>
          <w:numId w:val="1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 xml:space="preserve">จัดทำสื่อวิดีทัศน์แนะนำจังหวัด แหล่งท่องเที่ยว สินค้า </w:t>
      </w:r>
      <w:r w:rsidRPr="006C39BB">
        <w:rPr>
          <w:rFonts w:ascii="TH SarabunPSK" w:hAnsi="TH SarabunPSK" w:cs="TH SarabunPSK"/>
          <w:sz w:val="32"/>
          <w:szCs w:val="32"/>
        </w:rPr>
        <w:t xml:space="preserve">OTOP </w:t>
      </w:r>
      <w:r w:rsidRPr="006C39BB">
        <w:rPr>
          <w:rFonts w:ascii="TH SarabunPSK" w:hAnsi="TH SarabunPSK" w:cs="TH SarabunPSK"/>
          <w:sz w:val="32"/>
          <w:szCs w:val="32"/>
          <w:cs/>
        </w:rPr>
        <w:t>ฯลฯ ในเขตพื้นที่รับผิดชอบความยาวชุดละ ๕-๑๐ นาที เพื่อประชาสัมพันธ์จังหวัด</w:t>
      </w:r>
    </w:p>
    <w:p w14:paraId="4967D502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jc w:val="center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</w:p>
    <w:p w14:paraId="2F639A86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 w:rsidRPr="006C39B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</w:p>
    <w:p w14:paraId="1B2BD6A1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14:paraId="7BD5B10E" w14:textId="77777777" w:rsidR="00774D27" w:rsidRPr="006C39BB" w:rsidRDefault="00774D27" w:rsidP="00774D27">
      <w:pPr>
        <w:numPr>
          <w:ilvl w:val="0"/>
          <w:numId w:val="2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เนื้อหาของแต่ละหน่วยงานรายการให้มหาวิทยาลัยพิจารณาเองตามความเหมาะสม</w:t>
      </w:r>
    </w:p>
    <w:p w14:paraId="4FF66CBB" w14:textId="77777777" w:rsidR="00774D27" w:rsidRPr="006C39BB" w:rsidRDefault="00774D27" w:rsidP="00774D27">
      <w:pPr>
        <w:numPr>
          <w:ilvl w:val="0"/>
          <w:numId w:val="2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ให้นำส่งไฟล์สื่อวิดีทัศน์ผ่าน</w:t>
      </w:r>
      <w:r w:rsidRPr="006C39BB">
        <w:rPr>
          <w:rFonts w:ascii="TH SarabunPSK" w:hAnsi="TH SarabunPSK" w:cs="TH SarabunPSK"/>
          <w:sz w:val="32"/>
          <w:szCs w:val="32"/>
        </w:rPr>
        <w:t xml:space="preserve"> Google drive </w:t>
      </w:r>
      <w:r w:rsidRPr="006C39BB">
        <w:rPr>
          <w:rFonts w:ascii="TH SarabunPSK" w:hAnsi="TH SarabunPSK" w:cs="TH SarabunPSK"/>
          <w:sz w:val="32"/>
          <w:szCs w:val="32"/>
          <w:cs/>
        </w:rPr>
        <w:t>(กรุณาเปิดสิทธิ์การเข้าถึง)</w:t>
      </w:r>
      <w:r w:rsidRPr="006C39BB">
        <w:rPr>
          <w:rFonts w:ascii="TH SarabunPSK" w:hAnsi="TH SarabunPSK" w:cs="TH SarabunPSK"/>
          <w:sz w:val="32"/>
          <w:szCs w:val="32"/>
        </w:rPr>
        <w:t xml:space="preserve"> </w:t>
      </w:r>
    </w:p>
    <w:p w14:paraId="3BB62B82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ind w:left="672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 xml:space="preserve">ส่งที่ </w:t>
      </w:r>
      <w:r w:rsidRPr="006C39BB">
        <w:rPr>
          <w:rFonts w:ascii="TH SarabunPSK" w:hAnsi="TH SarabunPSK" w:cs="TH SarabunPSK"/>
          <w:sz w:val="32"/>
          <w:szCs w:val="32"/>
          <w:highlight w:val="yellow"/>
        </w:rPr>
        <w:t xml:space="preserve">E-mail : </w:t>
      </w:r>
      <w:hyperlink r:id="rId5" w:history="1">
        <w:r w:rsidRPr="006C39BB">
          <w:rPr>
            <w:rStyle w:val="a4"/>
            <w:rFonts w:ascii="Segoe UI" w:hAnsi="Segoe UI" w:cs="Segoe UI"/>
            <w:color w:val="auto"/>
            <w:sz w:val="32"/>
            <w:szCs w:val="32"/>
            <w:shd w:val="clear" w:color="auto" w:fill="FFFFFF"/>
          </w:rPr>
          <w:t>udru-pr@udru.ac.th</w:t>
        </w:r>
      </w:hyperlink>
      <w:r w:rsidRPr="006C39BB">
        <w:rPr>
          <w:rFonts w:ascii="TH SarabunPSK" w:hAnsi="TH SarabunPSK" w:cs="TH SarabunPSK"/>
          <w:sz w:val="32"/>
          <w:szCs w:val="32"/>
        </w:rPr>
        <w:t xml:space="preserve"> </w:t>
      </w:r>
      <w:r w:rsidRPr="006C39BB">
        <w:rPr>
          <w:rFonts w:ascii="TH SarabunPSK" w:hAnsi="TH SarabunPSK" w:cs="TH SarabunPSK"/>
          <w:sz w:val="32"/>
          <w:szCs w:val="32"/>
          <w:cs/>
        </w:rPr>
        <w:t>โดยตั้งชื่อไฟล์วิดีโอให้ชัดเจน</w:t>
      </w:r>
    </w:p>
    <w:p w14:paraId="56AFF171" w14:textId="77777777" w:rsidR="00774D27" w:rsidRPr="006C39BB" w:rsidRDefault="00774D27" w:rsidP="00774D27">
      <w:pPr>
        <w:numPr>
          <w:ilvl w:val="0"/>
          <w:numId w:val="2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>สอบถามรายละเอียดเพิ่มเติม หรือแจ้งการนำส่งไฟล์</w:t>
      </w:r>
      <w:r w:rsidRPr="006C39BB">
        <w:rPr>
          <w:rFonts w:ascii="TH SarabunPSK" w:hAnsi="TH SarabunPSK" w:cs="TH SarabunPSK"/>
          <w:sz w:val="32"/>
          <w:szCs w:val="32"/>
          <w:highlight w:val="yellow"/>
          <w:cs/>
        </w:rPr>
        <w:t>วิดีโอที่</w:t>
      </w:r>
    </w:p>
    <w:p w14:paraId="36CE6660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ind w:left="672"/>
        <w:rPr>
          <w:rFonts w:ascii="TH SarabunPSK" w:hAnsi="TH SarabunPSK" w:cs="TH SarabunPSK"/>
          <w:sz w:val="32"/>
          <w:szCs w:val="32"/>
          <w:highlight w:val="yellow"/>
        </w:rPr>
      </w:pPr>
      <w:r w:rsidRPr="006C39BB">
        <w:rPr>
          <w:rFonts w:ascii="TH SarabunPSK" w:hAnsi="TH SarabunPSK" w:cs="TH SarabunPSK" w:hint="cs"/>
          <w:sz w:val="32"/>
          <w:szCs w:val="32"/>
          <w:highlight w:val="yellow"/>
          <w:cs/>
        </w:rPr>
        <w:t>งานสื่อสารองค์กรและประชาสัมพันธ์ / นายพีระพงษ์  น้อมระวี</w:t>
      </w:r>
    </w:p>
    <w:p w14:paraId="273A410D" w14:textId="77777777" w:rsidR="00774D27" w:rsidRPr="006C39BB" w:rsidRDefault="00774D27" w:rsidP="00774D27">
      <w:pPr>
        <w:tabs>
          <w:tab w:val="left" w:pos="309"/>
        </w:tabs>
        <w:spacing w:after="0" w:line="240" w:lineRule="atLeast"/>
        <w:ind w:left="672"/>
        <w:rPr>
          <w:rFonts w:ascii="TH SarabunPSK" w:hAnsi="TH SarabunPSK" w:cs="TH SarabunPSK"/>
          <w:sz w:val="32"/>
          <w:szCs w:val="32"/>
        </w:rPr>
      </w:pPr>
      <w:r w:rsidRPr="006C39BB">
        <w:rPr>
          <w:rFonts w:ascii="TH SarabunPSK" w:hAnsi="TH SarabunPSK" w:cs="TH SarabunPSK" w:hint="cs"/>
          <w:sz w:val="32"/>
          <w:szCs w:val="32"/>
          <w:cs/>
        </w:rPr>
        <w:t xml:space="preserve">โทร. ๐๔๒๒๑๑๐๔๐ ต่อ ๑๓๐๐ /๐๘๔-๔๒๐๓๓๙๖ </w:t>
      </w:r>
    </w:p>
    <w:p w14:paraId="00DE50D7" w14:textId="77777777" w:rsidR="00774D27" w:rsidRPr="006C39BB" w:rsidRDefault="00774D27" w:rsidP="00774D27">
      <w:pPr>
        <w:numPr>
          <w:ilvl w:val="0"/>
          <w:numId w:val="2"/>
        </w:num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  <w:cs/>
        </w:rPr>
      </w:pPr>
      <w:r w:rsidRPr="006C39BB">
        <w:rPr>
          <w:rFonts w:ascii="TH SarabunPSK" w:hAnsi="TH SarabunPSK" w:cs="TH SarabunPSK"/>
          <w:sz w:val="32"/>
          <w:szCs w:val="32"/>
          <w:cs/>
        </w:rPr>
        <w:t xml:space="preserve">ส่งข้อมูลภายในวันที่ </w:t>
      </w:r>
      <w:r w:rsidRPr="006C39BB">
        <w:rPr>
          <w:rFonts w:ascii="TH SarabunPSK" w:hAnsi="TH SarabunPSK" w:cs="TH SarabunPSK" w:hint="cs"/>
          <w:sz w:val="32"/>
          <w:szCs w:val="32"/>
          <w:cs/>
        </w:rPr>
        <w:t>๕  ตุลาคม</w:t>
      </w:r>
      <w:r w:rsidRPr="006C39BB">
        <w:rPr>
          <w:rFonts w:ascii="TH SarabunPSK" w:hAnsi="TH SarabunPSK" w:cs="TH SarabunPSK"/>
          <w:sz w:val="32"/>
          <w:szCs w:val="32"/>
          <w:cs/>
        </w:rPr>
        <w:t xml:space="preserve"> พ.ศ. ๒๕๖๘</w:t>
      </w:r>
    </w:p>
    <w:p w14:paraId="6BCFF5A9" w14:textId="77777777" w:rsidR="00774D27" w:rsidRPr="009744D9" w:rsidRDefault="00774D27" w:rsidP="00774D27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p w14:paraId="24103F05" w14:textId="77777777" w:rsidR="00774D27" w:rsidRPr="009744D9" w:rsidRDefault="00774D27" w:rsidP="00774D27">
      <w:pPr>
        <w:tabs>
          <w:tab w:val="left" w:pos="309"/>
        </w:tabs>
        <w:spacing w:after="0" w:line="240" w:lineRule="atLeast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</w:tblGrid>
      <w:tr w:rsidR="00774D27" w:rsidRPr="00FD778D" w14:paraId="27EFC3CA" w14:textId="77777777" w:rsidTr="000967B1">
        <w:trPr>
          <w:jc w:val="right"/>
        </w:trPr>
        <w:tc>
          <w:tcPr>
            <w:tcW w:w="4508" w:type="dxa"/>
          </w:tcPr>
          <w:p w14:paraId="1E4E741E" w14:textId="77777777" w:rsidR="00774D27" w:rsidRPr="00FD778D" w:rsidRDefault="00774D27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ผู้ให้ข้อมูล........................................................</w:t>
            </w:r>
          </w:p>
          <w:p w14:paraId="42C95972" w14:textId="77777777" w:rsidR="00774D27" w:rsidRPr="00FD778D" w:rsidRDefault="00774D27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(.....................................................)</w:t>
            </w:r>
          </w:p>
          <w:p w14:paraId="41794D3F" w14:textId="77777777" w:rsidR="00774D27" w:rsidRPr="00FD778D" w:rsidRDefault="00774D27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ตำแหน่ง.............................................................</w:t>
            </w:r>
          </w:p>
          <w:p w14:paraId="659533C4" w14:textId="77777777" w:rsidR="00774D27" w:rsidRPr="00FD778D" w:rsidRDefault="00774D27" w:rsidP="000967B1">
            <w:pPr>
              <w:tabs>
                <w:tab w:val="left" w:pos="720"/>
                <w:tab w:val="left" w:pos="18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D778D"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โทร.....................................................................</w:t>
            </w:r>
          </w:p>
        </w:tc>
      </w:tr>
    </w:tbl>
    <w:p w14:paraId="6F99708B" w14:textId="77777777" w:rsidR="002938CB" w:rsidRDefault="002938CB"/>
    <w:sectPr w:rsidR="0029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070F0B"/>
    <w:multiLevelType w:val="hybridMultilevel"/>
    <w:tmpl w:val="EDDCABDC"/>
    <w:lvl w:ilvl="0" w:tplc="93C2F4A6">
      <w:start w:val="1"/>
      <w:numFmt w:val="thaiNumbers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C0DEB"/>
    <w:multiLevelType w:val="hybridMultilevel"/>
    <w:tmpl w:val="AC748AC0"/>
    <w:lvl w:ilvl="0" w:tplc="93C2F4A6">
      <w:start w:val="1"/>
      <w:numFmt w:val="thaiNumbers"/>
      <w:lvlText w:val="%1."/>
      <w:lvlJc w:val="left"/>
      <w:pPr>
        <w:ind w:left="67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392" w:hanging="360"/>
      </w:pPr>
    </w:lvl>
    <w:lvl w:ilvl="2" w:tplc="0409001B" w:tentative="1">
      <w:start w:val="1"/>
      <w:numFmt w:val="lowerRoman"/>
      <w:lvlText w:val="%3."/>
      <w:lvlJc w:val="right"/>
      <w:pPr>
        <w:ind w:left="2112" w:hanging="180"/>
      </w:pPr>
    </w:lvl>
    <w:lvl w:ilvl="3" w:tplc="0409000F" w:tentative="1">
      <w:start w:val="1"/>
      <w:numFmt w:val="decimal"/>
      <w:lvlText w:val="%4."/>
      <w:lvlJc w:val="left"/>
      <w:pPr>
        <w:ind w:left="2832" w:hanging="360"/>
      </w:pPr>
    </w:lvl>
    <w:lvl w:ilvl="4" w:tplc="04090019" w:tentative="1">
      <w:start w:val="1"/>
      <w:numFmt w:val="lowerLetter"/>
      <w:lvlText w:val="%5."/>
      <w:lvlJc w:val="left"/>
      <w:pPr>
        <w:ind w:left="3552" w:hanging="360"/>
      </w:pPr>
    </w:lvl>
    <w:lvl w:ilvl="5" w:tplc="0409001B" w:tentative="1">
      <w:start w:val="1"/>
      <w:numFmt w:val="lowerRoman"/>
      <w:lvlText w:val="%6."/>
      <w:lvlJc w:val="right"/>
      <w:pPr>
        <w:ind w:left="4272" w:hanging="180"/>
      </w:pPr>
    </w:lvl>
    <w:lvl w:ilvl="6" w:tplc="0409000F" w:tentative="1">
      <w:start w:val="1"/>
      <w:numFmt w:val="decimal"/>
      <w:lvlText w:val="%7."/>
      <w:lvlJc w:val="left"/>
      <w:pPr>
        <w:ind w:left="4992" w:hanging="360"/>
      </w:pPr>
    </w:lvl>
    <w:lvl w:ilvl="7" w:tplc="04090019" w:tentative="1">
      <w:start w:val="1"/>
      <w:numFmt w:val="lowerLetter"/>
      <w:lvlText w:val="%8."/>
      <w:lvlJc w:val="left"/>
      <w:pPr>
        <w:ind w:left="5712" w:hanging="360"/>
      </w:pPr>
    </w:lvl>
    <w:lvl w:ilvl="8" w:tplc="0409001B" w:tentative="1">
      <w:start w:val="1"/>
      <w:numFmt w:val="lowerRoman"/>
      <w:lvlText w:val="%9."/>
      <w:lvlJc w:val="right"/>
      <w:pPr>
        <w:ind w:left="64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D27"/>
    <w:rsid w:val="002938CB"/>
    <w:rsid w:val="0077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FEAA3"/>
  <w15:chartTrackingRefBased/>
  <w15:docId w15:val="{8FDEE648-E32A-4CF9-8678-5B44B35F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D27"/>
    <w:pPr>
      <w:spacing w:after="200" w:line="276" w:lineRule="auto"/>
      <w:jc w:val="left"/>
    </w:pPr>
    <w:rPr>
      <w:rFonts w:ascii="Calibri" w:eastAsia="Calibri" w:hAnsi="Calibri" w:cs="Cordia New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D27"/>
    <w:pPr>
      <w:jc w:val="left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74D27"/>
    <w:rPr>
      <w:color w:val="0000FF"/>
      <w:u w:val="single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dru-pr@udru.ac.t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2025-09-25T14:13:00Z</dcterms:created>
  <dcterms:modified xsi:type="dcterms:W3CDTF">2025-09-25T14:14:00Z</dcterms:modified>
</cp:coreProperties>
</file>