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6096" w14:textId="58E6BF71" w:rsidR="006451F8" w:rsidRDefault="006451F8" w:rsidP="006451F8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00E75" wp14:editId="274B334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557655" cy="318135"/>
                <wp:effectExtent l="0" t="0" r="23495" b="24765"/>
                <wp:wrapNone/>
                <wp:docPr id="304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A19DF" w14:textId="45BD0313" w:rsidR="00FD0F8F" w:rsidRPr="00E03D8F" w:rsidRDefault="00FD0F8F" w:rsidP="00FD0F8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E03D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="00CC5A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  <w:p w14:paraId="422F5488" w14:textId="77777777" w:rsidR="00FD0F8F" w:rsidRPr="0050142F" w:rsidRDefault="00FD0F8F" w:rsidP="00FD0F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00E75"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left:0;text-align:left;margin-left:71.45pt;margin-top:.9pt;width:122.65pt;height:25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">
                <v:textbox>
                  <w:txbxContent>
                    <w:p w14:paraId="382A19DF" w14:textId="45BD0313" w:rsidR="00FD0F8F" w:rsidRPr="00E03D8F" w:rsidRDefault="00FD0F8F" w:rsidP="00FD0F8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E03D8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="00CC5A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</w:p>
                    <w:p w14:paraId="422F5488" w14:textId="77777777" w:rsidR="00FD0F8F" w:rsidRPr="0050142F" w:rsidRDefault="00FD0F8F" w:rsidP="00FD0F8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76A77" w14:textId="77777777" w:rsidR="006451F8" w:rsidRDefault="006451F8" w:rsidP="006451F8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1B4535" w14:textId="192C708E" w:rsidR="006451F8" w:rsidRPr="00FD778D" w:rsidRDefault="006451F8" w:rsidP="006451F8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778D">
        <w:rPr>
          <w:rFonts w:ascii="TH SarabunPSK" w:hAnsi="TH SarabunPSK" w:cs="TH SarabunPSK" w:hint="cs"/>
          <w:b/>
          <w:bCs/>
          <w:sz w:val="40"/>
          <w:szCs w:val="40"/>
          <w:cs/>
        </w:rPr>
        <w:t>แบบแจ้งการนำส่งธงและเพลงประจำมหาวิทยาลัยราชภัฏแต่ละแห่ง</w:t>
      </w:r>
    </w:p>
    <w:p w14:paraId="653AE575" w14:textId="77777777" w:rsidR="006451F8" w:rsidRDefault="006451F8" w:rsidP="006451F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งานพิธีพระราชทานปริญญาบัตร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มหาวิทยาลัย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ราชภัฏในเขต</w:t>
      </w: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ภาคตะวันออกเฉียงเหนือตอนบน </w:t>
      </w:r>
    </w:p>
    <w:p w14:paraId="1F81A63A" w14:textId="77777777" w:rsidR="006451F8" w:rsidRPr="00FD778D" w:rsidRDefault="006451F8" w:rsidP="006451F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ประจำปีการศึกษา ๒๕๖๖</w:t>
      </w:r>
    </w:p>
    <w:p w14:paraId="4BD2C80D" w14:textId="77777777" w:rsidR="006451F8" w:rsidRPr="00FD778D" w:rsidRDefault="006451F8" w:rsidP="006451F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ระหว่างวันที่  </w:t>
      </w:r>
      <w:r w:rsidRPr="00FD77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๖ </w:t>
      </w: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–</w:t>
      </w:r>
      <w:r w:rsidRPr="00FD77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๗ พฤศจิกายน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พ.ศ.</w:t>
      </w: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๒๕๖๘</w:t>
      </w:r>
    </w:p>
    <w:p w14:paraId="70517169" w14:textId="77777777" w:rsidR="006451F8" w:rsidRPr="00FD778D" w:rsidRDefault="006451F8" w:rsidP="006451F8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หอประชุมใหญ่ มหาวิทยาลัยราชภัฏอุดรธานี (สามพร้าว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 จังหวัดอุดรธานี</w:t>
      </w:r>
    </w:p>
    <w:p w14:paraId="7F78CF6A" w14:textId="77777777" w:rsidR="006451F8" w:rsidRPr="00FD778D" w:rsidRDefault="006451F8" w:rsidP="006451F8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FD778D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  ) สกลนคร (  ) เลย (  )มหาสารคาม (  ) ร้อยเอ็ด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  ) อุดรธานี</w:t>
      </w:r>
    </w:p>
    <w:p w14:paraId="58BA0287" w14:textId="77777777" w:rsidR="006451F8" w:rsidRDefault="006451F8" w:rsidP="006451F8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2FFD9F8" w14:textId="77777777" w:rsidR="006451F8" w:rsidRDefault="006451F8" w:rsidP="006451F8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ธงปักตรามหาวิทยาลัยราชภัฏ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๑ ผืน</w:t>
      </w:r>
    </w:p>
    <w:p w14:paraId="5C59F2A2" w14:textId="77777777" w:rsidR="006451F8" w:rsidRDefault="006451F8" w:rsidP="006451F8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นำส่งให้แก่มหาวิทยาลัยราชภัฏอุดรธานี</w:t>
      </w:r>
    </w:p>
    <w:p w14:paraId="01BE0E4B" w14:textId="77777777" w:rsidR="006451F8" w:rsidRDefault="006451F8" w:rsidP="006451F8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โดย  </w:t>
      </w:r>
      <w:r>
        <w:rPr>
          <w:rFonts w:ascii="TH SarabunPSK" w:hAnsi="TH SarabunPSK" w:cs="TH SarabunPSK" w:hint="cs"/>
          <w:sz w:val="32"/>
          <w:szCs w:val="32"/>
          <w:cs/>
        </w:rPr>
        <w:tab/>
        <w:t>(   ) นำส่งด้วยตนเอง ในวันที่ ๑๔ ตุลาคม  ๒๕๖๘ (การประชุมร่วม)</w:t>
      </w:r>
    </w:p>
    <w:p w14:paraId="7336F3C3" w14:textId="77777777" w:rsidR="006451F8" w:rsidRDefault="006451F8" w:rsidP="006451F8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  ) นำส่งทางไปรษณีย์</w:t>
      </w:r>
    </w:p>
    <w:p w14:paraId="1E32799A" w14:textId="77777777" w:rsidR="006451F8" w:rsidRDefault="006451F8" w:rsidP="006451F8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  ) อื่น ๆ .........................................................................................</w:t>
      </w:r>
    </w:p>
    <w:p w14:paraId="116FD9CC" w14:textId="77777777" w:rsidR="006451F8" w:rsidRDefault="006451F8" w:rsidP="006451F8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>
        <w:rPr>
          <w:rFonts w:ascii="TH SarabunPSK" w:hAnsi="TH SarabunPSK" w:cs="TH SarabunPSK"/>
          <w:sz w:val="32"/>
          <w:szCs w:val="32"/>
        </w:rPr>
        <w:t xml:space="preserve">File </w:t>
      </w:r>
      <w:r>
        <w:rPr>
          <w:rFonts w:ascii="TH SarabunPSK" w:hAnsi="TH SarabunPSK" w:cs="TH SarabunPSK" w:hint="cs"/>
          <w:sz w:val="32"/>
          <w:szCs w:val="32"/>
          <w:cs/>
        </w:rPr>
        <w:t>เพลงต่าง ๆ ประจำมหาวิทยาลัยราชภัฏ</w:t>
      </w:r>
    </w:p>
    <w:p w14:paraId="0B031A37" w14:textId="77777777" w:rsidR="006451F8" w:rsidRDefault="006451F8" w:rsidP="006451F8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ขอให้นำส่งไฟล์หรือ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ลิ้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งก์ไฟล์เพลง  </w:t>
      </w:r>
      <w:hyperlink r:id="rId5" w:history="1">
        <w:r w:rsidRPr="00C26C02">
          <w:rPr>
            <w:rStyle w:val="a4"/>
            <w:rFonts w:ascii="Segoe UI" w:hAnsi="Segoe UI" w:cs="Segoe UI"/>
            <w:sz w:val="23"/>
            <w:szCs w:val="23"/>
            <w:shd w:val="clear" w:color="auto" w:fill="FFFFFF"/>
          </w:rPr>
          <w:t>udru-pr@udru.ac.th</w:t>
        </w:r>
      </w:hyperlink>
    </w:p>
    <w:p w14:paraId="11115ED0" w14:textId="77777777" w:rsidR="006451F8" w:rsidRDefault="006451F8" w:rsidP="006451F8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26F1931" w14:textId="77777777" w:rsidR="006451F8" w:rsidRDefault="006451F8" w:rsidP="006451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451F8" w14:paraId="67C28FC5" w14:textId="77777777" w:rsidTr="000967B1">
        <w:tc>
          <w:tcPr>
            <w:tcW w:w="4508" w:type="dxa"/>
          </w:tcPr>
          <w:p w14:paraId="5B265F84" w14:textId="77777777" w:rsidR="006451F8" w:rsidRDefault="006451F8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 w:type="page"/>
            </w:r>
          </w:p>
        </w:tc>
        <w:tc>
          <w:tcPr>
            <w:tcW w:w="4508" w:type="dxa"/>
          </w:tcPr>
          <w:p w14:paraId="6A2B2850" w14:textId="77777777" w:rsidR="006451F8" w:rsidRDefault="006451F8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ผู้ให้ข้อมูล........................................................</w:t>
            </w:r>
          </w:p>
          <w:p w14:paraId="14B66B58" w14:textId="77777777" w:rsidR="006451F8" w:rsidRDefault="006451F8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(.....................................................)</w:t>
            </w:r>
          </w:p>
          <w:p w14:paraId="3540C01F" w14:textId="77777777" w:rsidR="006451F8" w:rsidRDefault="006451F8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10174519" w14:textId="77777777" w:rsidR="006451F8" w:rsidRDefault="006451F8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โทร.....................................................................</w:t>
            </w:r>
          </w:p>
        </w:tc>
      </w:tr>
    </w:tbl>
    <w:p w14:paraId="2E12618B" w14:textId="77777777" w:rsidR="006451F8" w:rsidRDefault="006451F8" w:rsidP="006451F8"/>
    <w:p w14:paraId="1D8D7B66" w14:textId="1234D755" w:rsidR="00FD0F8F" w:rsidRPr="009744D9" w:rsidRDefault="00FD0F8F" w:rsidP="006451F8">
      <w:pPr>
        <w:tabs>
          <w:tab w:val="left" w:pos="335"/>
          <w:tab w:val="left" w:pos="563"/>
          <w:tab w:val="left" w:pos="784"/>
          <w:tab w:val="left" w:pos="1016"/>
          <w:tab w:val="left" w:pos="1245"/>
          <w:tab w:val="left" w:pos="1477"/>
          <w:tab w:val="left" w:pos="1697"/>
          <w:tab w:val="left" w:pos="1928"/>
          <w:tab w:val="left" w:pos="2150"/>
          <w:tab w:val="left" w:pos="2381"/>
          <w:tab w:val="left" w:pos="2604"/>
          <w:tab w:val="left" w:pos="2835"/>
          <w:tab w:val="left" w:pos="3058"/>
          <w:tab w:val="left" w:pos="3289"/>
          <w:tab w:val="left" w:pos="3511"/>
          <w:tab w:val="left" w:pos="3742"/>
          <w:tab w:val="left" w:pos="3970"/>
          <w:tab w:val="left" w:pos="4201"/>
          <w:tab w:val="left" w:pos="4424"/>
          <w:tab w:val="left" w:pos="4655"/>
          <w:tab w:val="left" w:pos="4875"/>
          <w:tab w:val="left" w:pos="5106"/>
          <w:tab w:val="left" w:pos="5334"/>
          <w:tab w:val="left" w:pos="5565"/>
          <w:tab w:val="left" w:pos="5791"/>
          <w:tab w:val="left" w:pos="6022"/>
          <w:tab w:val="left" w:pos="6248"/>
          <w:tab w:val="left" w:pos="6479"/>
          <w:tab w:val="left" w:pos="6702"/>
          <w:tab w:val="left" w:pos="6933"/>
          <w:tab w:val="left" w:pos="7153"/>
          <w:tab w:val="left" w:pos="7384"/>
          <w:tab w:val="left" w:pos="7607"/>
          <w:tab w:val="left" w:pos="7838"/>
          <w:tab w:val="left" w:pos="8054"/>
          <w:tab w:val="left" w:pos="8270"/>
          <w:tab w:val="left" w:pos="8486"/>
          <w:tab w:val="left" w:pos="8702"/>
          <w:tab w:val="left" w:pos="8918"/>
        </w:tabs>
        <w:spacing w:after="0"/>
        <w:ind w:left="108"/>
        <w:rPr>
          <w:rFonts w:ascii="TH SarabunPSK" w:hAnsi="TH SarabunPSK" w:cs="TH SarabunPSK" w:hint="cs"/>
          <w:sz w:val="32"/>
          <w:szCs w:val="32"/>
        </w:rPr>
      </w:pPr>
    </w:p>
    <w:p w14:paraId="57C3B87E" w14:textId="77777777" w:rsidR="00FD0F8F" w:rsidRPr="009744D9" w:rsidRDefault="00FD0F8F" w:rsidP="00FD0F8F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14:paraId="0120AB36" w14:textId="4CB0DDA9" w:rsidR="00560F5E" w:rsidRPr="00FD778D" w:rsidRDefault="00560F5E" w:rsidP="00FD0F8F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7B1AEF0" w14:textId="15DD2A30" w:rsidR="00774D27" w:rsidRPr="009744D9" w:rsidRDefault="00774D27" w:rsidP="00560F5E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sectPr w:rsidR="00774D27" w:rsidRPr="009744D9" w:rsidSect="00560F5E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735D3"/>
    <w:multiLevelType w:val="hybridMultilevel"/>
    <w:tmpl w:val="84926362"/>
    <w:lvl w:ilvl="0" w:tplc="AD2AB8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70F0B"/>
    <w:multiLevelType w:val="hybridMultilevel"/>
    <w:tmpl w:val="EDDCABDC"/>
    <w:lvl w:ilvl="0" w:tplc="93C2F4A6">
      <w:start w:val="1"/>
      <w:numFmt w:val="thaiNumbers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6395F"/>
    <w:multiLevelType w:val="hybridMultilevel"/>
    <w:tmpl w:val="117AEE6E"/>
    <w:lvl w:ilvl="0" w:tplc="EF0AF2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8C0DEB"/>
    <w:multiLevelType w:val="hybridMultilevel"/>
    <w:tmpl w:val="AC748AC0"/>
    <w:lvl w:ilvl="0" w:tplc="93C2F4A6">
      <w:start w:val="1"/>
      <w:numFmt w:val="thaiNumbers"/>
      <w:lvlText w:val="%1."/>
      <w:lvlJc w:val="left"/>
      <w:pPr>
        <w:ind w:left="67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27"/>
    <w:rsid w:val="002938CB"/>
    <w:rsid w:val="00413695"/>
    <w:rsid w:val="00423DC5"/>
    <w:rsid w:val="00560F5E"/>
    <w:rsid w:val="006451F8"/>
    <w:rsid w:val="00774D27"/>
    <w:rsid w:val="00CC5ACF"/>
    <w:rsid w:val="00FD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EAA3"/>
  <w15:chartTrackingRefBased/>
  <w15:docId w15:val="{8FDEE648-E32A-4CF9-8678-5B44B35F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D27"/>
    <w:pPr>
      <w:spacing w:after="200" w:line="276" w:lineRule="auto"/>
      <w:jc w:val="left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D27"/>
    <w:pPr>
      <w:jc w:val="left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74D27"/>
    <w:rPr>
      <w:color w:val="0000FF"/>
      <w:u w:val="single"/>
      <w:lang w:bidi="th-TH"/>
    </w:rPr>
  </w:style>
  <w:style w:type="paragraph" w:styleId="a5">
    <w:name w:val="List Paragraph"/>
    <w:basedOn w:val="a"/>
    <w:uiPriority w:val="34"/>
    <w:qFormat/>
    <w:rsid w:val="0056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ru-pr@udru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2025-09-25T14:23:00Z</dcterms:created>
  <dcterms:modified xsi:type="dcterms:W3CDTF">2025-09-25T14:23:00Z</dcterms:modified>
</cp:coreProperties>
</file>